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bookmarkStart w:colFirst="0" w:colLast="0" w:name="_30j0zll" w:id="1"/>
      <w:bookmarkEnd w:id="1"/>
      <w:r w:rsidDel="00000000" w:rsidR="00000000" w:rsidRPr="00000000">
        <w:rPr>
          <w:rFonts w:ascii="Arimo" w:cs="Arimo" w:eastAsia="Arimo" w:hAnsi="Arimo"/>
          <w:b w:val="0"/>
          <w:i w:val="0"/>
          <w:smallCaps w:val="0"/>
          <w:strike w:val="0"/>
          <w:color w:val="333333"/>
          <w:sz w:val="16"/>
          <w:szCs w:val="16"/>
          <w:u w:val="none"/>
          <w:shd w:fill="auto" w:val="clear"/>
          <w:vertAlign w:val="baseline"/>
        </w:rPr>
        <w:drawing>
          <wp:inline distB="0" distT="0" distL="0" distR="0">
            <wp:extent cx="2085975" cy="505691"/>
            <wp:effectExtent b="0" l="0" r="0" t="0"/>
            <wp:docPr descr="~WEA" id="1" name="image2.png"/>
            <a:graphic>
              <a:graphicData uri="http://schemas.openxmlformats.org/drawingml/2006/picture">
                <pic:pic>
                  <pic:nvPicPr>
                    <pic:cNvPr descr="~WEA" id="0" name="image2.png"/>
                    <pic:cNvPicPr preferRelativeResize="0"/>
                  </pic:nvPicPr>
                  <pic:blipFill>
                    <a:blip r:embed="rId6"/>
                    <a:srcRect b="0" l="0" r="0" t="0"/>
                    <a:stretch>
                      <a:fillRect/>
                    </a:stretch>
                  </pic:blipFill>
                  <pic:spPr>
                    <a:xfrm>
                      <a:off x="0" y="0"/>
                      <a:ext cx="2085975" cy="50569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ab/>
        <w:t xml:space="preserve"> </w:t>
        <w:tab/>
        <w:t xml:space="preserve">            </w:t>
        <w:tab/>
        <w:t xml:space="preserve">           </w:t>
      </w:r>
      <w:r w:rsidDel="00000000" w:rsidR="00000000" w:rsidRPr="00000000">
        <w:rPr>
          <w:rFonts w:ascii="Arimo" w:cs="Arimo" w:eastAsia="Arimo" w:hAnsi="Arimo"/>
          <w:b w:val="0"/>
          <w:i w:val="0"/>
          <w:smallCaps w:val="0"/>
          <w:strike w:val="0"/>
          <w:color w:val="333333"/>
          <w:sz w:val="16"/>
          <w:szCs w:val="16"/>
          <w:u w:val="none"/>
          <w:shd w:fill="auto" w:val="clear"/>
          <w:vertAlign w:val="baseline"/>
        </w:rPr>
        <w:drawing>
          <wp:inline distB="0" distT="0" distL="0" distR="0">
            <wp:extent cx="1609725" cy="581025"/>
            <wp:effectExtent b="0" l="0" r="0" t="0"/>
            <wp:docPr descr="~WEC" id="2" name="image1.png"/>
            <a:graphic>
              <a:graphicData uri="http://schemas.openxmlformats.org/drawingml/2006/picture">
                <pic:pic>
                  <pic:nvPicPr>
                    <pic:cNvPr descr="~WEC" id="0" name="image1.png"/>
                    <pic:cNvPicPr preferRelativeResize="0"/>
                  </pic:nvPicPr>
                  <pic:blipFill>
                    <a:blip r:embed="rId7"/>
                    <a:srcRect b="63969" l="0" r="0" t="0"/>
                    <a:stretch>
                      <a:fillRect/>
                    </a:stretch>
                  </pic:blipFill>
                  <pic:spPr>
                    <a:xfrm>
                      <a:off x="0" y="0"/>
                      <a:ext cx="160972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Inventarisatie “Gewenst gedrag”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(teneinde de opleiding met goed gevolg te kunnen doorlopen)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1"/>
          <w:i w:val="0"/>
          <w:smallCaps w:val="0"/>
          <w:strike w:val="0"/>
          <w:color w:val="7f7f7f"/>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Naam student + inschrijfnummer</w:t>
        <w:tab/>
        <w:tab/>
      </w:r>
      <w:r w:rsidDel="00000000" w:rsidR="00000000" w:rsidRPr="00000000">
        <w:rPr>
          <w:rFonts w:ascii="Arial" w:cs="Arial" w:eastAsia="Arial" w:hAnsi="Arial"/>
          <w:b w:val="1"/>
          <w:i w:val="0"/>
          <w:smallCaps w:val="0"/>
          <w:strike w:val="0"/>
          <w:color w:val="7f7f7f"/>
          <w:sz w:val="16"/>
          <w:szCs w:val="16"/>
          <w:u w:val="none"/>
          <w:shd w:fill="auto" w:val="clear"/>
          <w:vertAlign w:val="baseline"/>
          <w:rtl w:val="0"/>
        </w:rPr>
        <w:t xml:space="preserve">. . .Lotte Kadam . . . . . . . . . . . . . . . . . . . . . . . . . . . . . . . . . . . . . . . . . . . . . . . . . . . . . . . . . . . . . .</w:t>
      </w:r>
    </w:p>
    <w:p w:rsidR="00000000" w:rsidDel="00000000" w:rsidP="00000000" w:rsidRDefault="00000000" w:rsidRPr="00000000" w14:paraId="00000007">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Doelstelling: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Inzichtelijk maken  waar je als student en toekomstig beroepsbeoefenaar al wel of (nog) niet aan voldoet en ter ondersteuning van de begeleiding, het slb-gesprek en de “brief aan jezelf”. Deze lijst bevat een overzicht van gewenst gedrag  dat van leerlingen wordt verwacht. NAV deze lijst schrijf je een brief aan jezelf.</w:t>
      </w:r>
    </w:p>
    <w:p w:rsidR="00000000" w:rsidDel="00000000" w:rsidP="00000000" w:rsidRDefault="00000000" w:rsidRPr="00000000" w14:paraId="000000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Werkwijze/gebruik:</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formulier wordt iedere periode (8-10 weken) door jou ingevuld, Daarna bespreek je deze lijst samen met de brief aan jezelf met je SLBér 4x per jaar.</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Boven de invulkolom wordt steeds de datum ingevuld.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 zijn 3 scoremogelijkheden: NA = (nog) Niet aangetoond, A = Aangetoond en GOED = Boven de norm Aangetoond (terminologie consortium)</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Zowel de studieloopbaanbegeleider als de student  zetten na bespreking hun paraaf voor gezien</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student doet een kopie van het ingevulde formulier in zijn ontwikkelingsportfolio.</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3"/>
        <w:gridCol w:w="851"/>
        <w:gridCol w:w="850"/>
        <w:gridCol w:w="851"/>
        <w:gridCol w:w="850"/>
        <w:tblGridChange w:id="0">
          <w:tblGrid>
            <w:gridCol w:w="6663"/>
            <w:gridCol w:w="851"/>
            <w:gridCol w:w="850"/>
            <w:gridCol w:w="851"/>
            <w:gridCol w:w="850"/>
          </w:tblGrid>
        </w:tblGridChange>
      </w:tblGrid>
      <w:t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Basis leervoorwaarden (recept voor een succesvolle schoolloopbaan)</w:t>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12-04-20</w:t>
            </w: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tc>
      </w:tr>
      <w:t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alle lessen aanwezig. </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meld mij volgens de afspraken ziek.</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houd contact met mijn slb-er als ik niet aanwezig ben over hoe het met mij gaat.</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op tijd in de les aanwezig.</w:t>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gedurende de les in het lokaal aanwezig.</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tl w:val="0"/>
              </w:rPr>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heb laptop (pen, papier) en boeken bij me.</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houd mijn huiswerk en andere afspraken bij in een agenda, die ik elke school- en stagedag bij me heb.</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maak huiswerk en opdrachten op tijd.</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ga naar school voor mezelf, neem er tijd voor en zorg dat ik wakker ben.</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vraag om hulp als ik iets niet weet of kan.</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overleg met mijn slb-er, bpv-docent e.a. zodat ik begeleid baar ben.</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Als ik een beperking heb zorg ik dat ik daar zo min mogelijk last van heb (b.v. medicijnen goed gebruiken),dat anderen daar zo min mogelijk last van hebben en dat ik de hulpvraag die ik heb stel.</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9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48"/>
        <w:gridCol w:w="849"/>
        <w:gridCol w:w="850"/>
        <w:gridCol w:w="849"/>
        <w:gridCol w:w="850"/>
        <w:tblGridChange w:id="0">
          <w:tblGrid>
            <w:gridCol w:w="6548"/>
            <w:gridCol w:w="849"/>
            <w:gridCol w:w="850"/>
            <w:gridCol w:w="849"/>
            <w:gridCol w:w="850"/>
          </w:tblGrid>
        </w:tblGridChange>
      </w:tblGrid>
      <w:t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Verantwoordelijkheid in de klas tijdens de les </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tc>
      </w:tr>
      <w:tr>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luister, ben stil als de docent of een ander aan het woord is. </w:t>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doe actief mee aan de lesactiviteiten.</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heb me goed voorbereid op de les zodat deze goed kan verlopen</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tl w:val="0"/>
              </w:rPr>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zorg voor rust, zodat ik zelf goed mee kan doen in de les en anderen niet worden afgeleid.</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geef mijn mening in groepsdiscussies.</w:t>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ruim mijn rommel op voor ik het lokaal verlaat.</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tbl>
      <w:tblPr>
        <w:tblStyle w:val="Table3"/>
        <w:tblW w:w="99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48"/>
        <w:gridCol w:w="849"/>
        <w:gridCol w:w="850"/>
        <w:gridCol w:w="849"/>
        <w:gridCol w:w="850"/>
        <w:tblGridChange w:id="0">
          <w:tblGrid>
            <w:gridCol w:w="6548"/>
            <w:gridCol w:w="849"/>
            <w:gridCol w:w="850"/>
            <w:gridCol w:w="849"/>
            <w:gridCol w:w="850"/>
          </w:tblGrid>
        </w:tblGridChange>
      </w:tblGrid>
      <w:tr>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Samenwerken</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d9d9d9"/>
                <w:sz w:val="20"/>
                <w:szCs w:val="20"/>
                <w:u w:val="none"/>
                <w:shd w:fill="auto" w:val="clear"/>
                <w:vertAlign w:val="baseline"/>
              </w:rPr>
            </w:pPr>
            <w:r w:rsidDel="00000000" w:rsidR="00000000" w:rsidRPr="00000000">
              <w:rPr>
                <w:rFonts w:ascii="Arial" w:cs="Arial" w:eastAsia="Arial" w:hAnsi="Arial"/>
                <w:b w:val="1"/>
                <w:i w:val="0"/>
                <w:smallCaps w:val="0"/>
                <w:strike w:val="0"/>
                <w:color w:val="d9d9d9"/>
                <w:sz w:val="20"/>
                <w:szCs w:val="20"/>
                <w:u w:val="none"/>
                <w:shd w:fill="auto" w:val="clear"/>
                <w:vertAlign w:val="baseline"/>
                <w:rtl w:val="0"/>
              </w:rPr>
              <w:t xml:space="preserve">datum</w:t>
            </w:r>
          </w:p>
        </w:tc>
        <w:tc>
          <w:tcPr/>
          <w:p w:rsidR="00000000" w:rsidDel="00000000" w:rsidP="00000000" w:rsidRDefault="00000000" w:rsidRPr="00000000" w14:paraId="0000007C">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07D">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07E">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r>
      <w:t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overleggen.</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initiatief nemen.</w:t>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me aan afspraken houden.</w:t>
            </w:r>
          </w:p>
        </w:tc>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een taak op me nemen.</w:t>
            </w:r>
          </w:p>
        </w:tc>
        <w:tc>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de leiding nemen.</w:t>
            </w:r>
          </w:p>
        </w:tc>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me verantwoordelijk gedragen.</w:t>
            </w:r>
          </w:p>
        </w:tc>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mijn grenzen aangeven.</w:t>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help mee om ons groepswerk product zo goed mogelijk te volbrengen.</w:t>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andere groepsleden aanspreken als ze zich niet aan afspraken houden of de groepssfeer nadelig beïnvloeden.</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Aandeel in de groepssfeer</w:t>
            </w:r>
          </w:p>
        </w:tc>
        <w:tc>
          <w:tcPr/>
          <w:p w:rsidR="00000000" w:rsidDel="00000000" w:rsidP="00000000" w:rsidRDefault="00000000" w:rsidRPr="00000000" w14:paraId="000000AE">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0AF">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0B0">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0B1">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r>
      <w:tr>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ga respect vol met mijn klasgenoten om. </w:t>
            </w:r>
          </w:p>
        </w:tc>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tolerant.</w:t>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gaan omgaan met emoties.</w:t>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heb een positieve bijdrage aan de sfeer in de groep.</w:t>
            </w:r>
          </w:p>
        </w:tc>
        <w:tc>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voel me mee verantwoordelijk voor de sfeer in de groep.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Als me iets dwars zit maak ik het in de groep bespreekbaar.</w:t>
            </w:r>
          </w:p>
        </w:tc>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behulpzaam naar anderen als ze dat vragen.</w:t>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w:t>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hou mij aan gemaakte groepsafspraken.</w:t>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tl w:val="0"/>
              </w:rPr>
            </w:r>
          </w:p>
        </w:tc>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zorg voor een opgeruimde werkomgeving.</w:t>
            </w:r>
          </w:p>
        </w:tc>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tl w:val="0"/>
              </w:rPr>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9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48"/>
        <w:gridCol w:w="849"/>
        <w:gridCol w:w="850"/>
        <w:gridCol w:w="849"/>
        <w:gridCol w:w="850"/>
        <w:tblGridChange w:id="0">
          <w:tblGrid>
            <w:gridCol w:w="6548"/>
            <w:gridCol w:w="849"/>
            <w:gridCol w:w="850"/>
            <w:gridCol w:w="849"/>
            <w:gridCol w:w="850"/>
          </w:tblGrid>
        </w:tblGridChange>
      </w:tblGrid>
      <w:tr>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Lerende houding op school en BPV</w:t>
            </w:r>
          </w:p>
        </w:tc>
        <w:tc>
          <w:tcPr/>
          <w:p w:rsidR="00000000" w:rsidDel="00000000" w:rsidP="00000000" w:rsidRDefault="00000000" w:rsidRPr="00000000" w14:paraId="000000E1">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0E2">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0E3">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0E4">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r>
      <w:tr>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stel vragen.</w:t>
            </w:r>
          </w:p>
        </w:tc>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toon initiatief.</w:t>
            </w:r>
          </w:p>
        </w:tc>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vraag hulp.</w:t>
            </w:r>
          </w:p>
        </w:tc>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houd me aan afspraken.</w:t>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stel me open op.</w:t>
            </w:r>
          </w:p>
        </w:tc>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overleg met mijn begeleiders.</w:t>
            </w:r>
          </w:p>
        </w:tc>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feedback ontvangen.</w:t>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feedback geven.</w:t>
            </w:r>
          </w:p>
        </w:tc>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reflecteer op mijn eigen gedrag.</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aanspreekbaar op gedragsverandering.</w:t>
            </w:r>
          </w:p>
        </w:tc>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samenwerken.</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3"/>
        <w:gridCol w:w="850"/>
        <w:gridCol w:w="851"/>
        <w:gridCol w:w="850"/>
        <w:gridCol w:w="851"/>
        <w:tblGridChange w:id="0">
          <w:tblGrid>
            <w:gridCol w:w="6663"/>
            <w:gridCol w:w="850"/>
            <w:gridCol w:w="851"/>
            <w:gridCol w:w="850"/>
            <w:gridCol w:w="851"/>
          </w:tblGrid>
        </w:tblGridChange>
      </w:tblGrid>
      <w:tr>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Beroepshouding (mz/sw ér)</w:t>
            </w:r>
          </w:p>
        </w:tc>
        <w:tc>
          <w:tcPr/>
          <w:p w:rsidR="00000000" w:rsidDel="00000000" w:rsidP="00000000" w:rsidRDefault="00000000" w:rsidRPr="00000000" w14:paraId="0000011E">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11F">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120">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c>
          <w:tcPr/>
          <w:p w:rsidR="00000000" w:rsidDel="00000000" w:rsidP="00000000" w:rsidRDefault="00000000" w:rsidRPr="00000000" w14:paraId="00000121">
            <w:pPr>
              <w:rPr>
                <w:color w:val="d9d9d9"/>
              </w:rPr>
            </w:pPr>
            <w:r w:rsidDel="00000000" w:rsidR="00000000" w:rsidRPr="00000000">
              <w:rPr>
                <w:rFonts w:ascii="Arial" w:cs="Arial" w:eastAsia="Arial" w:hAnsi="Arial"/>
                <w:b w:val="1"/>
                <w:color w:val="d9d9d9"/>
                <w:sz w:val="20"/>
                <w:szCs w:val="20"/>
                <w:rtl w:val="0"/>
              </w:rPr>
              <w:t xml:space="preserve">datum</w:t>
            </w:r>
            <w:r w:rsidDel="00000000" w:rsidR="00000000" w:rsidRPr="00000000">
              <w:rPr>
                <w:rtl w:val="0"/>
              </w:rPr>
            </w:r>
          </w:p>
        </w:tc>
      </w:tr>
      <w:tr>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presenteer me acceptabel ( gedrag, taalgebruik, kleding, persoonlijke verzorging).</w:t>
            </w:r>
            <w:r w:rsidDel="00000000" w:rsidR="00000000" w:rsidRPr="00000000">
              <w:rPr>
                <w:rtl w:val="0"/>
              </w:rPr>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w:t>
            </w:r>
          </w:p>
        </w:tc>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gedraag me sociaal, communicatief, enthousiast.</w:t>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communiceert openhartig en direct, en ben oprecht.</w:t>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gemotiveerd en betrokken.</w:t>
            </w:r>
          </w:p>
        </w:tc>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houd me aan werkafspraken en werktijden.</w:t>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houd stage en privé gescheiden.</w:t>
            </w:r>
          </w:p>
        </w:tc>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collegiaal en toon interesse in collega’s.</w:t>
            </w:r>
          </w:p>
        </w:tc>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toon respect naar collega’s en draag bij aan een prettige samenwerking.</w:t>
            </w:r>
          </w:p>
        </w:tc>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feedback geven en ontvangen.</w:t>
            </w:r>
          </w:p>
        </w:tc>
        <w:tc>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respecteer hiërarchische verhoudingen, leiding en regels.</w:t>
            </w:r>
          </w:p>
        </w:tc>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toon respect voor de achtergrond van de cliënt.</w:t>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discreet, integer en ethisch handelen.</w:t>
            </w:r>
          </w:p>
        </w:tc>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empatisch naar de cliënt.</w:t>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ga op een goede manier om met machtsverschillen tussen cliënt-student.</w:t>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331" w:hRule="atLeast"/>
        </w:trPr>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werken vanuit de visie van de instelling.</w:t>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toon interesse in het stage bedrijf en werkveld.</w:t>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ben loyaal aan het stage bedrijf.</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professioneel handelen verantwoorden.</w:t>
            </w:r>
          </w:p>
        </w:tc>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kan reflecteren en mijn eigen handelen bijstellen.</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 toont initiatief en vraagt als nodig hulp bij het werken, in de communicatie, bij het maken en uitvoeren van planningen.</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r w:rsidDel="00000000" w:rsidR="00000000" w:rsidRPr="00000000">
              <w:rPr>
                <w:rtl w:val="0"/>
              </w:rPr>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2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gridCol w:w="2551"/>
        <w:gridCol w:w="2551"/>
        <w:gridCol w:w="2553"/>
        <w:tblGridChange w:id="0">
          <w:tblGrid>
            <w:gridCol w:w="2551"/>
            <w:gridCol w:w="2551"/>
            <w:gridCol w:w="2551"/>
            <w:gridCol w:w="2553"/>
          </w:tblGrid>
        </w:tblGridChange>
      </w:tblGrid>
      <w:tr>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datum …1………………</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12-04-2020</w:t>
            </w:r>
            <w:r w:rsidDel="00000000" w:rsidR="00000000" w:rsidRPr="00000000">
              <w:rPr>
                <w:rtl w:val="0"/>
              </w:rPr>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datum …………………</w:t>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datum ……………….</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datum ……………….</w:t>
            </w:r>
          </w:p>
        </w:tc>
      </w:tr>
      <w:tr>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Handtekening SLB</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Handtekening SLB</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Handtekening SLB</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Handtekening SLB</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Handtekening student</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Handtekening student</w:t>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Handtekening student</w:t>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Handtekening student</w:t>
            </w:r>
          </w:p>
        </w:tc>
      </w:tr>
    </w:tbl>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426" w:top="709" w:left="993"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